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РОССИЙСКАЯ ФЕДЕРАЦИЯ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ФЕДЕРАЛЬНЫЙ ЗАКОН</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противодействии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Принят Государственной Думой                              19 декабря 2008 года</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Одобрен Советом Федерации                              22 декабря 2008 года</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федеральных законов </w:t>
      </w:r>
      <w:hyperlink r:id="rId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11.07.2011 № 200-ФЗ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29.12.2012 № 280-ФЗ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07.05.2013 № 102-ФЗ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30.09.2013 № 261-ФЗ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28.12.2013 № 396-ФЗ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28.11.2015 № 354-ФЗ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15.02.2016 № 24-ФЗ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28.12.2016 № 505-ФЗ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01.07.2017 № 132-ФЗ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28.12.2017 № 423-ФЗ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03.08.2018 № 307-ФЗ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30.10.2018 № 382-ФЗ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06.02.2019 № 5-ФЗ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26.07.2019 № 228-ФЗ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26.07.2019 № 251-ФЗ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24.04.2020 № 143-ФЗ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31.07.2020 № 259-ФЗ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26.05.2021 № 155-ФЗ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06.03.2022 № 44-ФЗ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01.04.2022 № 90-ФЗ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07.10.2022 № 379-ФЗ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675" w:right="675" w:hanging="0"/>
        <w:jc w:val="center"/>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 Основные понятия, используемые в настоящем Федеральном законе</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Для целей настоящего Федерального закона используются следующие основные понятия: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коррупция: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совершение деяний, указанных в подпункте "а" настоящего пункта, от имени или в интересах юридического лица;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по предупреждению коррупции, в том числе по выявлению и последующему устранению причин коррупции (профилактика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по выявлению, предупреждению, пресечению, раскрытию и расследованию коррупционных правонарушений (борьба с коррупцией);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по минимизации и (или) ликвидации последствий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нормативные правовые акты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законы и иные нормативные правовые акты органов государственной власти субъектов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муниципальные правовые акты;</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3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3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2. Правовая основа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3. Основные принципы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Противодействие коррупции в Российской Федерации основывается на следующих основных принципах: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признание, обеспечение и защита основных прав и свобод человека и гражданина;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законность;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публичность и открытость деятельности государственных органов и органов местного самоуправления;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неотвратимость ответственности за совершение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приоритетное применение мер по предупреждению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сотрудничество государства с институтами гражданского общества, международными организациями и физическими лицами.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4. Международное сотрудничество Российской Федерации в области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выявления имущества, полученного в результате совершения коррупционных правонарушений или служащего средством их совершения;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предоставления в надлежащих случаях предметов или образцов веществ для проведения исследований или судебных экспертиз;</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обмена информацией по вопросам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координации деятельности по профилактике коррупции и борьбе с коррупцией.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5. Организационные основы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Президент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определяет основные направления государственной политики в области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3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6</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Pr>
          <w:rFonts w:ascii="times new roman;times;serif" w:hAnsi="times new roman;times;serif"/>
          <w:b w:val="false"/>
          <w:i/>
          <w:caps w:val="false"/>
          <w:smallCaps w:val="false"/>
          <w:strike w:val="false"/>
          <w:dstrike w:val="false"/>
          <w:color w:val="1111EE"/>
          <w:spacing w:val="0"/>
          <w:sz w:val="27"/>
          <w:u w:val="none"/>
          <w:effect w:val="none"/>
        </w:rPr>
        <w:t>. (Дополнение частью - Федеральный закон </w:t>
      </w:r>
      <w:hyperlink r:id="rId3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06.02.2019 № 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37" w:tgtFrame="contents">
        <w:r>
          <w:rPr>
            <w:rStyle w:val="Style14"/>
            <w:rFonts w:ascii="times new roman;times;serif" w:hAnsi="times new roman;times;serif"/>
            <w:b w:val="false"/>
            <w:i w:val="false"/>
            <w:caps w:val="false"/>
            <w:smallCaps w:val="false"/>
            <w:color w:val="1111EE"/>
            <w:spacing w:val="0"/>
            <w:sz w:val="27"/>
            <w:highlight w:val="white"/>
            <w:u w:val="single"/>
          </w:rPr>
          <w:t>от 5 апреля 2013 года № 41-ФЗ</w:t>
        </w:r>
      </w:hyperlink>
      <w:r>
        <w:rPr>
          <w:rFonts w:ascii="times new roman;times;serif" w:hAnsi="times new roman;times;serif"/>
          <w:b w:val="false"/>
          <w:i w:val="false"/>
          <w:caps w:val="false"/>
          <w:smallCaps w:val="false"/>
          <w:color w:val="1111EE"/>
          <w:spacing w:val="0"/>
          <w:sz w:val="27"/>
          <w:highlight w:val="white"/>
        </w:rPr>
        <w:t> "О Счетной палате Российской Федерации".</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Федерального закона </w:t>
      </w:r>
      <w:hyperlink r:id="rId3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07.10.2022 № 379-ФЗ</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6. Меры по профилактике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Профилактика коррупции осуществляется путем применения следующих основных мер:</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формирование в обществе нетерпимости к коррупционному поведению;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антикоррупционная экспертиза правовых актов и их проектов;</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3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4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4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7. Основные направления деятельности государственных органов по повышению эффективности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Основными направлениями деятельности государственных органов по повышению эффективности противодействия коррупции являются: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проведение единой государственной политики в области противодействия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совершенствование системы и структуры государственных органов, создание механизмов общественного контроля за их деятельностью;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4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обеспечение независимости средств массовой информации;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9) неукоснительное соблюдение принципов независимости судей и невмешательства в судебную деятельность;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10) совершенствование организации деятельности правоохранительных и контролирующих органов по противодействию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11) совершенствование порядка прохождения государственной и муниципальной службы;</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4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28.12.2013 № 396-ФЗ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13) устранение необоснованных запретов и ограничений, особенно в области экономической деятельности;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15) повышение уровня оплаты труда и социальной защищенности государственных и муниципальных служащих;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17) усиление контроля за решением вопросов, содержащихся в обращениях граждан и юридических лиц;</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18) передача части функций государственных органов саморегулируемым организациям, а также иным негосударственным организациям;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В случаях, предусмотренных Федеральным законом </w:t>
      </w:r>
      <w:hyperlink r:id="rId44" w:tgtFrame="contents">
        <w:r>
          <w:rPr>
            <w:rStyle w:val="Style14"/>
            <w:rFonts w:ascii="times new roman;times;serif" w:hAnsi="times new roman;times;serif"/>
            <w:b w:val="false"/>
            <w:i w:val="false"/>
            <w:caps w:val="false"/>
            <w:smallCaps w:val="false"/>
            <w:color w:val="1111EE"/>
            <w:spacing w:val="0"/>
            <w:sz w:val="27"/>
            <w:u w:val="single"/>
          </w:rPr>
          <w:t>от 7 мая 2013 года № 79-ФЗ</w:t>
        </w:r>
      </w:hyperlink>
      <w:r>
        <w:rPr>
          <w:rFonts w:ascii="times new roman;times;serif" w:hAnsi="times new roman;times;serif"/>
          <w:b w:val="false"/>
          <w:i w:val="false"/>
          <w:caps w:val="false"/>
          <w:smallCaps w:val="false"/>
          <w:color w:val="333333"/>
          <w:spacing w:val="0"/>
          <w:sz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4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лицам, замещающим (занимающим):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государственные должности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должности первого заместителя и заместителей Генерального прокурора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должности членов Совета директоров Центрального банка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государственные должности субъектов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 должности заместителей руководителей федеральных органов исполнительной власти;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4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з) должности глав городских округов, </w:t>
      </w:r>
      <w:r>
        <w:rPr>
          <w:rFonts w:ascii="times new roman;times;serif" w:hAnsi="times new roman;times;serif"/>
          <w:b w:val="false"/>
          <w:i w:val="false"/>
          <w:caps w:val="false"/>
          <w:smallCaps w:val="false"/>
          <w:color w:val="1111EE"/>
          <w:spacing w:val="0"/>
          <w:sz w:val="27"/>
        </w:rPr>
        <w:t>глав муниципальных округов, </w:t>
      </w:r>
      <w:r>
        <w:rPr>
          <w:rFonts w:ascii="times new roman;times;serif" w:hAnsi="times new roman;times;serif"/>
          <w:b w:val="false"/>
          <w:i w:val="false"/>
          <w:caps w:val="false"/>
          <w:smallCaps w:val="false"/>
          <w:color w:val="333333"/>
          <w:spacing w:val="0"/>
          <w:sz w:val="27"/>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4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4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26.05.2021 № 155-ФЗ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Федеральный закон </w:t>
      </w:r>
      <w:hyperlink r:id="rId4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Федерального закона </w:t>
      </w:r>
      <w:hyperlink r:id="rId5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депутатам представительных органов муниципальных районов</w:t>
      </w:r>
      <w:r>
        <w:rPr>
          <w:rFonts w:ascii="times new roman;times;serif" w:hAnsi="times new roman;times;serif"/>
          <w:b w:val="false"/>
          <w:i w:val="false"/>
          <w:caps w:val="false"/>
          <w:smallCaps w:val="false"/>
          <w:color w:val="1111EE"/>
          <w:spacing w:val="0"/>
          <w:sz w:val="27"/>
        </w:rPr>
        <w:t>, муниципальных округов</w:t>
      </w:r>
      <w:r>
        <w:rPr>
          <w:rFonts w:ascii="times new roman;times;serif" w:hAnsi="times new roman;times;serif"/>
          <w:b w:val="false"/>
          <w:i w:val="false"/>
          <w:caps w:val="false"/>
          <w:smallCaps w:val="false"/>
          <w:color w:val="333333"/>
          <w:spacing w:val="0"/>
          <w:sz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Fonts w:ascii="times new roman;times;serif" w:hAnsi="times new roman;times;serif"/>
          <w:b w:val="false"/>
          <w:i w:val="false"/>
          <w:caps w:val="false"/>
          <w:smallCaps w:val="false"/>
          <w:color w:val="1111EE"/>
          <w:spacing w:val="0"/>
          <w:sz w:val="27"/>
        </w:rPr>
        <w:t>, муниципальных округов</w:t>
      </w:r>
      <w:r>
        <w:rPr>
          <w:rFonts w:ascii="times new roman;times;serif" w:hAnsi="times new roman;times;serif"/>
          <w:b w:val="false"/>
          <w:i w:val="false"/>
          <w:caps w:val="false"/>
          <w:smallCaps w:val="false"/>
          <w:color w:val="333333"/>
          <w:spacing w:val="0"/>
          <w:sz w:val="27"/>
        </w:rPr>
        <w:t> и городских округов;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5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5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26.05.2021 № 155-ФЗ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2) супругам и несовершеннолетним детям лиц, указанных в подпунктах "а" - "з" пункта 1 и пункте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части;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5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5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иным лицам в случаях, предусмотренных федеральными законами.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Понятие "иностранные финансовые инструменты" используется в части 1 настоящей статьи в значении, определенном Федеральным законом </w:t>
      </w:r>
      <w:hyperlink r:id="rId55" w:tgtFrame="contents">
        <w:r>
          <w:rPr>
            <w:rStyle w:val="Style14"/>
            <w:rFonts w:ascii="times new roman;times;serif" w:hAnsi="times new roman;times;serif"/>
            <w:b w:val="false"/>
            <w:i w:val="false"/>
            <w:caps w:val="false"/>
            <w:smallCaps w:val="false"/>
            <w:color w:val="1111EE"/>
            <w:spacing w:val="0"/>
            <w:sz w:val="27"/>
            <w:u w:val="single"/>
          </w:rPr>
          <w:t>от 7 мая 2013 года № 79-ФЗ</w:t>
        </w:r>
      </w:hyperlink>
      <w:r>
        <w:rPr>
          <w:rFonts w:ascii="times new roman;times;serif" w:hAnsi="times new roman;times;serif"/>
          <w:b w:val="false"/>
          <w:i w:val="false"/>
          <w:caps w:val="false"/>
          <w:smallCaps w:val="false"/>
          <w:color w:val="333333"/>
          <w:spacing w:val="0"/>
          <w:sz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5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28.12.2016 № 505-ФЗ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5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5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5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07.05.2013 № 102-ФЗ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8. Представление сведений о доходах, об имуществе и обязательствах имущественного характера</w:t>
      </w:r>
    </w:p>
    <w:p>
      <w:pPr>
        <w:pStyle w:val="Style16"/>
        <w:widowControl/>
        <w:pBdr/>
        <w:spacing w:before="90" w:after="90"/>
        <w:ind w:left="1890" w:right="0" w:hanging="1215"/>
        <w:jc w:val="left"/>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Федерального закона </w:t>
      </w:r>
      <w:hyperlink r:id="rId6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Fonts w:ascii="times new roman;times;serif" w:hAnsi="times new roman;times;serif"/>
          <w:b w:val="false"/>
          <w:i w:val="false"/>
          <w:caps w:val="false"/>
          <w:smallCaps w:val="false"/>
          <w:color w:val="1111EE"/>
          <w:spacing w:val="0"/>
          <w:sz w:val="27"/>
        </w:rPr>
        <w:t>, иным уполномоченным лицам, определенным настоящим Федеральным законом и другими нормативными правовыми актами Российской Федерации</w:t>
      </w:r>
      <w:r>
        <w:rPr>
          <w:rFonts w:ascii="times new roman;times;serif" w:hAnsi="times new roman;times;serif"/>
          <w:b w:val="false"/>
          <w:i w:val="false"/>
          <w:caps w:val="false"/>
          <w:smallCaps w:val="false"/>
          <w:color w:val="333333"/>
          <w:spacing w:val="0"/>
          <w:sz w:val="27"/>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6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граждане, претендующие на замещение должностей государственной службы;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6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6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6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6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2</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6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6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граждане, претендующие на замещение должностей руководителей государственных (муниципальных) учреждений;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6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29.12.2012 № 280-ФЗ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3</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лица, замещающие должности государственной службы, включенные в перечни, установленные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Федеральный закон </w:t>
      </w:r>
      <w:hyperlink r:id="rId6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 лица, замещающие должности, указанные в пунктах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- 3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части.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7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7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7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7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3. Сведения о доходах, об имуществе и обязательствах имущественного характера, представляемые в соответствии с частями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7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7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7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7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- 3</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7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7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28.11.2015 № 354-ФЗ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Pr>
          <w:rFonts w:ascii="times new roman;times;serif" w:hAnsi="times new roman;times;serif"/>
          <w:b w:val="false"/>
          <w:i w:val="false"/>
          <w:caps w:val="false"/>
          <w:smallCaps w:val="false"/>
          <w:color w:val="1111EE"/>
          <w:spacing w:val="0"/>
          <w:sz w:val="27"/>
        </w:rPr>
        <w:t>должностей финансовых уполномоченных и руководителя службы обеспечения деятельности финансового уполномоченного, </w:t>
      </w:r>
      <w:r>
        <w:rPr>
          <w:rFonts w:ascii="times new roman;times;serif" w:hAnsi="times new roman;times;serif"/>
          <w:b w:val="false"/>
          <w:i w:val="false"/>
          <w:caps w:val="false"/>
          <w:smallCaps w:val="false"/>
          <w:color w:val="333333"/>
          <w:spacing w:val="0"/>
          <w:sz w:val="27"/>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супруг (супругов) и несовершеннолетних детей указанных граждан или лиц. </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8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8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29.12.2012 № 280-ФЗ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7</w:t>
      </w:r>
      <w:r>
        <w:rPr>
          <w:rFonts w:ascii="times new roman;times;serif" w:hAnsi="times new roman;times;serif"/>
          <w:b w:val="false"/>
          <w:i w:val="false"/>
          <w:caps w:val="false"/>
          <w:smallCaps w:val="false"/>
          <w:strike w:val="false"/>
          <w:dstrike w:val="false"/>
          <w:color w:val="0000AF"/>
          <w:spacing w:val="0"/>
          <w:sz w:val="17"/>
          <w:u w:val="none"/>
          <w:effect w:val="none"/>
        </w:rPr>
        <w:t>2</w:t>
      </w:r>
      <w:r>
        <w:rPr>
          <w:rFonts w:ascii="times new roman;times;serif" w:hAnsi="times new roman;times;serif"/>
          <w:b w:val="false"/>
          <w:i w:val="false"/>
          <w:caps w:val="false"/>
          <w:smallCaps w:val="false"/>
          <w:color w:val="1111EE"/>
          <w:spacing w:val="0"/>
          <w:sz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8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7</w:t>
      </w:r>
      <w:r>
        <w:rPr>
          <w:rFonts w:ascii="times new roman;times;serif" w:hAnsi="times new roman;times;serif"/>
          <w:b w:val="false"/>
          <w:i w:val="false"/>
          <w:caps w:val="false"/>
          <w:smallCaps w:val="false"/>
          <w:strike w:val="false"/>
          <w:dstrike w:val="false"/>
          <w:color w:val="0000AF"/>
          <w:spacing w:val="0"/>
          <w:sz w:val="17"/>
          <w:u w:val="none"/>
          <w:effect w:val="none"/>
        </w:rPr>
        <w:t>3</w:t>
      </w:r>
      <w:r>
        <w:rPr>
          <w:rFonts w:ascii="times new roman;times;serif" w:hAnsi="times new roman;times;serif"/>
          <w:b w:val="false"/>
          <w:i w:val="false"/>
          <w:caps w:val="false"/>
          <w:smallCaps w:val="false"/>
          <w:color w:val="1111EE"/>
          <w:spacing w:val="0"/>
          <w:sz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8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30.12.2021 № 471-ФЗ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8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29.12.2012 № 280-ФЗ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8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9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9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9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29.12.2012 № 280-ФЗ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9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9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10. Для целей настоящего Федерального закона цифровая валюта признается имуществом.</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9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31.07.2020 № 259-ФЗ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(Статья в редакции Федерального закона </w:t>
      </w:r>
      <w:hyperlink r:id="rId9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8</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Представление сведений о расходах</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97" w:tgtFrame="contents">
        <w:r>
          <w:rPr>
            <w:rStyle w:val="Style14"/>
            <w:rFonts w:ascii="times new roman;times;serif" w:hAnsi="times new roman;times;serif"/>
            <w:b w:val="false"/>
            <w:i w:val="false"/>
            <w:caps w:val="false"/>
            <w:smallCaps w:val="false"/>
            <w:color w:val="1111EE"/>
            <w:spacing w:val="0"/>
            <w:sz w:val="27"/>
            <w:u w:val="single"/>
          </w:rPr>
          <w:t>от 3 декабря 2012 года № 230-ФЗ</w:t>
        </w:r>
      </w:hyperlink>
      <w:r>
        <w:rPr>
          <w:rFonts w:ascii="times new roman;times;serif" w:hAnsi="times new roman;times;serif"/>
          <w:b w:val="false"/>
          <w:i w:val="false"/>
          <w:caps w:val="false"/>
          <w:smallCaps w:val="false"/>
          <w:color w:val="333333"/>
          <w:spacing w:val="0"/>
          <w:sz w:val="27"/>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9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99" w:tgtFrame="contents">
        <w:r>
          <w:rPr>
            <w:rStyle w:val="Style14"/>
            <w:rFonts w:ascii="times new roman;times;serif" w:hAnsi="times new roman;times;serif"/>
            <w:b w:val="false"/>
            <w:i w:val="false"/>
            <w:caps w:val="false"/>
            <w:smallCaps w:val="false"/>
            <w:color w:val="1111EE"/>
            <w:spacing w:val="0"/>
            <w:sz w:val="27"/>
            <w:u w:val="single"/>
          </w:rPr>
          <w:t>от 3 декабря 2012 года № 230-ФЗ</w:t>
        </w:r>
      </w:hyperlink>
      <w:r>
        <w:rPr>
          <w:rFonts w:ascii="times new roman;times;serif" w:hAnsi="times new roman;times;serif"/>
          <w:b w:val="false"/>
          <w:i w:val="false"/>
          <w:caps w:val="false"/>
          <w:smallCaps w:val="false"/>
          <w:color w:val="333333"/>
          <w:spacing w:val="0"/>
          <w:sz w:val="27"/>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0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0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rFonts w:ascii="times new roman;times;serif" w:hAnsi="times new roman;times;serif"/>
          <w:b w:val="false"/>
          <w:i w:val="false"/>
          <w:caps w:val="false"/>
          <w:smallCaps w:val="false"/>
          <w:color w:val="1111EE"/>
          <w:spacing w:val="0"/>
          <w:sz w:val="27"/>
        </w:rPr>
        <w:t>цифровых финансовых активов, цифровой валюты, </w:t>
      </w:r>
      <w:r>
        <w:rPr>
          <w:rFonts w:ascii="times new roman;times;serif" w:hAnsi="times new roman;times;serif"/>
          <w:b w:val="false"/>
          <w:i w:val="false"/>
          <w:caps w:val="false"/>
          <w:smallCaps w:val="false"/>
          <w:color w:val="333333"/>
          <w:spacing w:val="0"/>
          <w:sz w:val="27"/>
        </w:rPr>
        <w:t>представленные в соответствии с Федеральным законом </w:t>
      </w:r>
      <w:hyperlink r:id="rId103" w:tgtFrame="contents">
        <w:r>
          <w:rPr>
            <w:rStyle w:val="Style14"/>
            <w:rFonts w:ascii="times new roman;times;serif" w:hAnsi="times new roman;times;serif"/>
            <w:b w:val="false"/>
            <w:i w:val="false"/>
            <w:caps w:val="false"/>
            <w:smallCaps w:val="false"/>
            <w:color w:val="1111EE"/>
            <w:spacing w:val="0"/>
            <w:sz w:val="27"/>
            <w:u w:val="single"/>
          </w:rPr>
          <w:t>от 3 декабря 2012 года № 230-ФЗ</w:t>
        </w:r>
      </w:hyperlink>
      <w:r>
        <w:rPr>
          <w:rFonts w:ascii="times new roman;times;serif" w:hAnsi="times new roman;times;serif"/>
          <w:b w:val="false"/>
          <w:i w:val="false"/>
          <w:caps w:val="false"/>
          <w:smallCaps w:val="false"/>
          <w:color w:val="333333"/>
          <w:spacing w:val="0"/>
          <w:sz w:val="27"/>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0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22.12.2014 № 431-ФЗ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0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01.04.2022 № 90-ФЗ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1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Статья 8</w:t>
      </w:r>
      <w:r>
        <w:rPr>
          <w:rFonts w:ascii="times new roman;times;serif" w:hAnsi="times new roman;times;serif"/>
          <w:b w:val="false"/>
          <w:i w:val="false"/>
          <w:caps w:val="false"/>
          <w:smallCaps w:val="false"/>
          <w:strike w:val="false"/>
          <w:dstrike w:val="false"/>
          <w:color w:val="0000AF"/>
          <w:spacing w:val="0"/>
          <w:sz w:val="17"/>
          <w:u w:val="none"/>
          <w:effect w:val="none"/>
        </w:rPr>
        <w:t>2</w:t>
      </w:r>
      <w:r>
        <w:rPr>
          <w:rFonts w:ascii="times new roman;times;serif" w:hAnsi="times new roman;times;serif"/>
          <w:b w:val="false"/>
          <w:i w:val="false"/>
          <w:caps w:val="false"/>
          <w:smallCaps w:val="false"/>
          <w:color w:val="1111EE"/>
          <w:spacing w:val="0"/>
          <w:sz w:val="27"/>
        </w:rPr>
        <w:t>. Контроль за законностью получения денежных средств</w:t>
      </w:r>
    </w:p>
    <w:p>
      <w:pPr>
        <w:pStyle w:val="Style16"/>
        <w:widowControl/>
        <w:pBdr/>
        <w:spacing w:before="90" w:after="90"/>
        <w:ind w:left="0" w:right="0" w:firstLine="675"/>
        <w:jc w:val="both"/>
        <w:rPr>
          <w:caps w:val="false"/>
          <w:smallCaps w:val="false"/>
          <w:color w:val="1111EE"/>
          <w:spacing w:val="0"/>
        </w:rPr>
      </w:pPr>
      <w:r>
        <w:rPr>
          <w:caps w:val="false"/>
          <w:smallCaps w:val="false"/>
          <w:color w:val="1111EE"/>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6. Проверка, указанная в части 4 настоящей статьи, проводится прокурорами.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8. При проведении проверки, указанной в части 4 настоящей статьи, проверяемое лицо вправе: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представлять дополнительные материалы и давать по ним пояснения в письменной форме;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истребовать у проверяемого лица сведения, подтверждающие законность получения денежных средств, указанных в части 3 настоящей статьи;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изучать дополнительные материалы, представленные проверяемым лицом;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провести беседу с проверяемым лицом в случае поступления ходатайства, предусмотренного пунктом 3 части 8 настоящей статьи.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проводить по своей инициативе беседу с проверяемым лицом;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получать от проверяемого лица пояснения по представленным им сведениям и материалам;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наводить справки у физических лиц и получать от них с их согласия информацию.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12. Порядок рассмотрения материалов проверки, указанной в части 4 настоящей статьи, определяется Генеральным прокурором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17. Порядок направления информации, указанной в части 16 настоящей статьи, определяется Генеральным прокурором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1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06.03.2022 № 44-ФЗ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10. Конфликт интересов</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Обязанность принимать меры по предотвращению и урегулированию конфликта интересов возлагается: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на государственных и муниципальных служащих;</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1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на иные категории лиц в случаях, предусмотренных федеральными законами.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1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(Статья в редакции Федерального закона </w:t>
      </w:r>
      <w:hyperlink r:id="rId11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11. Порядок предотвращения и урегулирования конфликта интересов</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(Статья в редакции Федерального закона </w:t>
      </w:r>
      <w:hyperlink r:id="rId11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федеральных законов </w:t>
      </w:r>
      <w:hyperlink r:id="rId11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1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1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1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2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2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2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2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Style16"/>
        <w:widowControl/>
        <w:pBdr/>
        <w:spacing w:before="90" w:after="90"/>
        <w:ind w:left="1890" w:right="0" w:hanging="1215"/>
        <w:jc w:val="left"/>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Федерального закона </w:t>
      </w:r>
      <w:hyperlink r:id="rId12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2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2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Федерального закона </w:t>
      </w:r>
      <w:hyperlink r:id="rId12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03.08.2018 № 307-ФЗ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2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2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3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3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3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30.09.2013 № 261-ФЗ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3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24.04.2020 № 143-ФЗ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замещать другие должности в органах государственной власти и органах местного самоуправления;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заниматься предпринимательской деятельностью лично или через доверенных лиц;</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(Часть в редакции Федерального закона </w:t>
      </w:r>
      <w:hyperlink r:id="rId13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3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w:t>
      </w:r>
      <w:r>
        <w:rPr>
          <w:rFonts w:ascii="times new roman;times;serif" w:hAnsi="times new roman;times;serif"/>
          <w:b w:val="false"/>
          <w:i w:val="false"/>
          <w:caps w:val="false"/>
          <w:smallCaps w:val="false"/>
          <w:strike w:val="false"/>
          <w:dstrike w:val="false"/>
          <w:color w:val="0000AF"/>
          <w:spacing w:val="0"/>
          <w:sz w:val="17"/>
          <w:u w:val="none"/>
          <w:effect w:val="none"/>
        </w:rPr>
        <w:t>2</w:t>
      </w:r>
      <w:r>
        <w:rPr>
          <w:rFonts w:ascii="times new roman;times;serif" w:hAnsi="times new roman;times;serif"/>
          <w:b w:val="false"/>
          <w:i w:val="false"/>
          <w:caps w:val="false"/>
          <w:smallCaps w:val="false"/>
          <w:color w:val="1111EE"/>
          <w:spacing w:val="0"/>
          <w:sz w:val="27"/>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5) иные случаи, предусмотренные международными договорами или федеральными законами.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3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3</w:t>
      </w:r>
      <w:r>
        <w:rPr>
          <w:rFonts w:ascii="times new roman;times;serif" w:hAnsi="times new roman;times;serif"/>
          <w:b w:val="false"/>
          <w:i w:val="false"/>
          <w:caps w:val="false"/>
          <w:smallCaps w:val="false"/>
          <w:strike w:val="false"/>
          <w:dstrike w:val="false"/>
          <w:color w:val="0000AF"/>
          <w:spacing w:val="0"/>
          <w:sz w:val="17"/>
          <w:u w:val="none"/>
          <w:effect w:val="none"/>
        </w:rPr>
        <w:t>3</w:t>
      </w:r>
      <w:r>
        <w:rPr>
          <w:rFonts w:ascii="times new roman;times;serif" w:hAnsi="times new roman;times;serif"/>
          <w:b w:val="false"/>
          <w:i w:val="false"/>
          <w:caps w:val="false"/>
          <w:smallCaps w:val="false"/>
          <w:color w:val="1111EE"/>
          <w:spacing w:val="0"/>
          <w:sz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3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24.04.2020 № 143-ФЗ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иные случаи, предусмотренные федеральными законами.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3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3</w:t>
      </w:r>
      <w:r>
        <w:rPr>
          <w:rFonts w:ascii="times new roman;times;serif" w:hAnsi="times new roman;times;serif"/>
          <w:b w:val="false"/>
          <w:i w:val="false"/>
          <w:caps w:val="false"/>
          <w:smallCaps w:val="false"/>
          <w:strike w:val="false"/>
          <w:dstrike w:val="false"/>
          <w:color w:val="0000AF"/>
          <w:spacing w:val="0"/>
          <w:sz w:val="17"/>
          <w:u w:val="none"/>
          <w:effect w:val="none"/>
        </w:rPr>
        <w:t>3-1</w:t>
      </w:r>
      <w:r>
        <w:rPr>
          <w:rFonts w:ascii="times new roman;times;serif" w:hAnsi="times new roman;times;serif"/>
          <w:b w:val="false"/>
          <w:i w:val="false"/>
          <w:caps w:val="false"/>
          <w:smallCaps w:val="false"/>
          <w:color w:val="1111EE"/>
          <w:spacing w:val="0"/>
          <w:sz w:val="27"/>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3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24.04.2020 № 143-ФЗ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3</w:t>
      </w:r>
      <w:r>
        <w:rPr>
          <w:rFonts w:ascii="times new roman;times;serif" w:hAnsi="times new roman;times;serif"/>
          <w:b w:val="false"/>
          <w:i w:val="false"/>
          <w:caps w:val="false"/>
          <w:smallCaps w:val="false"/>
          <w:strike w:val="false"/>
          <w:dstrike w:val="false"/>
          <w:color w:val="0000AF"/>
          <w:spacing w:val="0"/>
          <w:sz w:val="17"/>
          <w:u w:val="none"/>
          <w:effect w:val="none"/>
        </w:rPr>
        <w:t>4</w:t>
      </w:r>
      <w:r>
        <w:rPr>
          <w:rFonts w:ascii="times new roman;times;serif" w:hAnsi="times new roman;times;serif"/>
          <w:b w:val="false"/>
          <w:i w:val="false"/>
          <w:caps w:val="false"/>
          <w:smallCaps w:val="false"/>
          <w:color w:val="1111EE"/>
          <w:spacing w:val="0"/>
          <w:sz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4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24.04.2020 № 143-ФЗ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5) иные случаи, предусмотренные федеральными законами.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4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w:t>
      </w:r>
      <w:r>
        <w:rPr>
          <w:rFonts w:ascii="times new roman;times;serif" w:hAnsi="times new roman;times;serif"/>
          <w:b w:val="false"/>
          <w:i w:val="false"/>
          <w:caps w:val="false"/>
          <w:smallCaps w:val="false"/>
          <w:strike w:val="false"/>
          <w:dstrike w:val="false"/>
          <w:color w:val="0000AF"/>
          <w:spacing w:val="0"/>
          <w:sz w:val="17"/>
          <w:u w:val="none"/>
          <w:effect w:val="none"/>
        </w:rPr>
        <w:t>5</w:t>
      </w:r>
      <w:r>
        <w:rPr>
          <w:rFonts w:ascii="times new roman;times;serif" w:hAnsi="times new roman;times;serif"/>
          <w:b w:val="false"/>
          <w:i w:val="false"/>
          <w:caps w:val="false"/>
          <w:smallCaps w:val="false"/>
          <w:color w:val="1111EE"/>
          <w:spacing w:val="0"/>
          <w:sz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1111EE"/>
          <w:spacing w:val="0"/>
          <w:sz w:val="27"/>
        </w:rPr>
      </w:pPr>
      <w:r>
        <w:rPr>
          <w:rFonts w:ascii="times new roman;times;serif" w:hAnsi="times new roman;times;serif"/>
          <w:b w:val="false"/>
          <w:i w:val="false"/>
          <w:caps w:val="false"/>
          <w:smallCaps w:val="false"/>
          <w:color w:val="1111EE"/>
          <w:spacing w:val="0"/>
          <w:sz w:val="27"/>
        </w:rPr>
        <w:t>5) иные случаи, предусмотренные федеральными законами.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4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16.12.2019 № 432-ФЗ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Pr>
          <w:rFonts w:ascii="times new roman;times;serif" w:hAnsi="times new roman;times;serif"/>
          <w:b w:val="false"/>
          <w:i w:val="false"/>
          <w:caps w:val="false"/>
          <w:smallCaps w:val="false"/>
          <w:color w:val="1111EE"/>
          <w:spacing w:val="0"/>
          <w:sz w:val="27"/>
        </w:rPr>
        <w:t>настоящим Федеральным законом и иными </w:t>
      </w:r>
      <w:r>
        <w:rPr>
          <w:rFonts w:ascii="times new roman;times;serif" w:hAnsi="times new roman;times;serif"/>
          <w:b w:val="false"/>
          <w:i w:val="false"/>
          <w:caps w:val="false"/>
          <w:smallCaps w:val="false"/>
          <w:color w:val="333333"/>
          <w:spacing w:val="0"/>
          <w:sz w:val="27"/>
        </w:rPr>
        <w:t>нормативными правовыми актами Российской Федерации.  </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4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4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26.07.2019 № 251-ФЗ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4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Федерального закона </w:t>
      </w:r>
      <w:hyperlink r:id="rId14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Fonts w:ascii="times new roman;times;serif" w:hAnsi="times new roman;times;serif"/>
          <w:b w:val="false"/>
          <w:i w:val="false"/>
          <w:caps w:val="false"/>
          <w:smallCaps w:val="false"/>
          <w:color w:val="1111EE"/>
          <w:spacing w:val="0"/>
          <w:sz w:val="27"/>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w:t>
      </w:r>
      <w:hyperlink r:id="rId147" w:tgtFrame="contents">
        <w:r>
          <w:rPr>
            <w:rStyle w:val="Style14"/>
            <w:rFonts w:ascii="times new roman;times;serif" w:hAnsi="times new roman;times;serif"/>
            <w:b w:val="false"/>
            <w:i w:val="false"/>
            <w:caps w:val="false"/>
            <w:smallCaps w:val="false"/>
            <w:color w:val="0000AF"/>
            <w:spacing w:val="0"/>
            <w:sz w:val="27"/>
            <w:u w:val="single"/>
          </w:rPr>
          <w:t>от 3 декабря 2012 года № 230-ФЗ</w:t>
        </w:r>
      </w:hyperlink>
      <w:r>
        <w:rPr>
          <w:rFonts w:ascii="times new roman;times;serif" w:hAnsi="times new roman;times;serif"/>
          <w:b w:val="false"/>
          <w:i w:val="false"/>
          <w:caps w:val="false"/>
          <w:smallCaps w:val="false"/>
          <w:color w:val="1111EE"/>
          <w:spacing w:val="0"/>
          <w:sz w:val="27"/>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4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Федерального закона </w:t>
      </w:r>
      <w:hyperlink r:id="rId14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26.07.2019 № 251-ФЗ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3</w:t>
      </w:r>
      <w:r>
        <w:rPr>
          <w:rFonts w:ascii="times new roman;times;serif" w:hAnsi="times new roman;times;serif"/>
          <w:b w:val="false"/>
          <w:i w:val="false"/>
          <w:caps w:val="false"/>
          <w:smallCaps w:val="false"/>
          <w:color w:val="333333"/>
          <w:spacing w:val="0"/>
          <w:sz w:val="27"/>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5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4</w:t>
      </w:r>
      <w:r>
        <w:rPr>
          <w:rFonts w:ascii="times new roman;times;serif" w:hAnsi="times new roman;times;serif"/>
          <w:b w:val="false"/>
          <w:i w:val="false"/>
          <w:caps w:val="false"/>
          <w:smallCaps w:val="false"/>
          <w:color w:val="333333"/>
          <w:spacing w:val="0"/>
          <w:sz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5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5</w:t>
      </w:r>
      <w:r>
        <w:rPr>
          <w:rFonts w:ascii="times new roman;times;serif" w:hAnsi="times new roman;times;serif"/>
          <w:b w:val="false"/>
          <w:i w:val="false"/>
          <w:caps w:val="false"/>
          <w:smallCaps w:val="false"/>
          <w:color w:val="333333"/>
          <w:spacing w:val="0"/>
          <w:sz w:val="27"/>
        </w:rPr>
        <w:t>. При выявлении в результате проверки, осуществленной в соответствии с частью 4</w:t>
      </w:r>
      <w:r>
        <w:rPr>
          <w:rFonts w:ascii="times new roman;times;serif" w:hAnsi="times new roman;times;serif"/>
          <w:b w:val="false"/>
          <w:i w:val="false"/>
          <w:caps w:val="false"/>
          <w:smallCaps w:val="false"/>
          <w:strike w:val="false"/>
          <w:dstrike w:val="false"/>
          <w:color w:val="333333"/>
          <w:spacing w:val="0"/>
          <w:sz w:val="17"/>
          <w:u w:val="none"/>
          <w:effect w:val="none"/>
        </w:rPr>
        <w:t>4</w:t>
      </w:r>
      <w:r>
        <w:rPr>
          <w:rFonts w:ascii="times new roman;times;serif" w:hAnsi="times new roman;times;serif"/>
          <w:b w:val="false"/>
          <w:i w:val="false"/>
          <w:caps w:val="false"/>
          <w:smallCaps w:val="false"/>
          <w:color w:val="333333"/>
          <w:spacing w:val="0"/>
          <w:sz w:val="27"/>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52" w:tgtFrame="contents">
        <w:r>
          <w:rPr>
            <w:rStyle w:val="Style14"/>
            <w:rFonts w:ascii="times new roman;times;serif" w:hAnsi="times new roman;times;serif"/>
            <w:b w:val="false"/>
            <w:i w:val="false"/>
            <w:caps w:val="false"/>
            <w:smallCaps w:val="false"/>
            <w:color w:val="1111EE"/>
            <w:spacing w:val="0"/>
            <w:sz w:val="27"/>
            <w:u w:val="single"/>
          </w:rPr>
          <w:t>от 3 декабря 2012 года № 230-ФЗ</w:t>
        </w:r>
      </w:hyperlink>
      <w:r>
        <w:rPr>
          <w:rFonts w:ascii="times new roman;times;serif" w:hAnsi="times new roman;times;serif"/>
          <w:b w:val="false"/>
          <w:i w:val="false"/>
          <w:caps w:val="false"/>
          <w:smallCaps w:val="false"/>
          <w:color w:val="333333"/>
          <w:spacing w:val="0"/>
          <w:sz w:val="27"/>
        </w:rPr>
        <w:t> "О контроле за соответствием расходов лиц, замещающих государственные должности, и иных лиц их доходам", Федеральным законом </w:t>
      </w:r>
      <w:hyperlink r:id="rId153" w:tgtFrame="contents">
        <w:r>
          <w:rPr>
            <w:rStyle w:val="Style14"/>
            <w:rFonts w:ascii="times new roman;times;serif" w:hAnsi="times new roman;times;serif"/>
            <w:b w:val="false"/>
            <w:i w:val="false"/>
            <w:caps w:val="false"/>
            <w:smallCaps w:val="false"/>
            <w:color w:val="1111EE"/>
            <w:spacing w:val="0"/>
            <w:sz w:val="27"/>
            <w:u w:val="single"/>
          </w:rPr>
          <w:t>от 7 мая 2013 года № 79-ФЗ</w:t>
        </w:r>
      </w:hyperlink>
      <w:r>
        <w:rPr>
          <w:rFonts w:ascii="times new roman;times;serif" w:hAnsi="times new roman;times;serif"/>
          <w:b w:val="false"/>
          <w:i w:val="false"/>
          <w:caps w:val="false"/>
          <w:smallCaps w:val="false"/>
          <w:color w:val="333333"/>
          <w:spacing w:val="0"/>
          <w:sz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5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03.04.2017 № 64-ФЗ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5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5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5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30.10.2018 № 382-ФЗ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5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5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w:t>
      </w:r>
      <w:r>
        <w:rPr>
          <w:rFonts w:ascii="times new roman;times;serif" w:hAnsi="times new roman;times;serif"/>
          <w:b w:val="false"/>
          <w:i w:val="false"/>
          <w:caps w:val="false"/>
          <w:smallCaps w:val="false"/>
          <w:strike w:val="false"/>
          <w:dstrike w:val="false"/>
          <w:color w:val="333333"/>
          <w:spacing w:val="0"/>
          <w:sz w:val="17"/>
          <w:u w:val="none"/>
          <w:effect w:val="none"/>
        </w:rPr>
        <w:t>3</w:t>
      </w:r>
      <w:r>
        <w:rPr>
          <w:rFonts w:ascii="times new roman;times;serif" w:hAnsi="times new roman;times;serif"/>
          <w:b w:val="false"/>
          <w:i w:val="false"/>
          <w:caps w:val="false"/>
          <w:smallCaps w:val="false"/>
          <w:color w:val="333333"/>
          <w:spacing w:val="0"/>
          <w:sz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Style16"/>
        <w:widowControl/>
        <w:pBdr/>
        <w:spacing w:before="90" w:after="90"/>
        <w:ind w:left="1890" w:right="0" w:hanging="1215"/>
        <w:jc w:val="left"/>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Федерального закона </w:t>
      </w:r>
      <w:hyperlink r:id="rId16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6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6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6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6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6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6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w:t>
      </w:r>
      <w:r>
        <w:rPr>
          <w:rFonts w:ascii="times new roman;times;serif" w:hAnsi="times new roman;times;serif"/>
          <w:b w:val="false"/>
          <w:i w:val="false"/>
          <w:caps w:val="false"/>
          <w:smallCaps w:val="false"/>
          <w:strike w:val="false"/>
          <w:dstrike w:val="false"/>
          <w:color w:val="333333"/>
          <w:spacing w:val="0"/>
          <w:sz w:val="17"/>
          <w:u w:val="none"/>
          <w:effect w:val="none"/>
        </w:rPr>
        <w:t>4</w:t>
      </w:r>
      <w:r>
        <w:rPr>
          <w:rFonts w:ascii="times new roman;times;serif" w:hAnsi="times new roman;times;serif"/>
          <w:b w:val="false"/>
          <w:i w:val="false"/>
          <w:caps w:val="false"/>
          <w:smallCaps w:val="false"/>
          <w:color w:val="333333"/>
          <w:spacing w:val="0"/>
          <w:sz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Style16"/>
        <w:widowControl/>
        <w:pBdr/>
        <w:spacing w:before="90" w:after="90"/>
        <w:ind w:left="1890" w:right="0" w:hanging="1215"/>
        <w:jc w:val="left"/>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Федерального закона </w:t>
      </w:r>
      <w:hyperlink r:id="rId16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Федерального закона </w:t>
      </w:r>
      <w:hyperlink r:id="rId168" w:tgtFrame="contents">
        <w:r>
          <w:rPr>
            <w:rStyle w:val="Style14"/>
            <w:rFonts w:ascii="times new roman;times;serif" w:hAnsi="times new roman;times;serif"/>
            <w:b w:val="false"/>
            <w:i w:val="false"/>
            <w:caps w:val="false"/>
            <w:smallCaps w:val="false"/>
            <w:color w:val="1111EE"/>
            <w:spacing w:val="0"/>
            <w:sz w:val="27"/>
            <w:u w:val="single"/>
          </w:rPr>
          <w:t>от 27 июля 2004 года № 79-ФЗ</w:t>
        </w:r>
      </w:hyperlink>
      <w:r>
        <w:rPr>
          <w:rFonts w:ascii="times new roman;times;serif" w:hAnsi="times new roman;times;serif"/>
          <w:b w:val="false"/>
          <w:i w:val="false"/>
          <w:caps w:val="false"/>
          <w:smallCaps w:val="false"/>
          <w:color w:val="333333"/>
          <w:spacing w:val="0"/>
          <w:sz w:val="27"/>
        </w:rPr>
        <w:t> "О государственной гражданской службе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6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05.10.2015 № 285-ФЗ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7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7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12</w:t>
      </w:r>
      <w:r>
        <w:rPr>
          <w:rFonts w:ascii="times new roman;times;serif" w:hAnsi="times new roman;times;serif"/>
          <w:b w:val="false"/>
          <w:i w:val="false"/>
          <w:caps w:val="false"/>
          <w:smallCaps w:val="false"/>
          <w:strike w:val="false"/>
          <w:dstrike w:val="false"/>
          <w:color w:val="333333"/>
          <w:spacing w:val="0"/>
          <w:sz w:val="17"/>
          <w:u w:val="none"/>
          <w:effect w:val="none"/>
        </w:rPr>
        <w:t>5</w:t>
      </w:r>
      <w:r>
        <w:rPr>
          <w:rFonts w:ascii="times new roman;times;serif" w:hAnsi="times new roman;times;serif"/>
          <w:b w:val="false"/>
          <w:i w:val="false"/>
          <w:caps w:val="false"/>
          <w:smallCaps w:val="false"/>
          <w:color w:val="333333"/>
          <w:spacing w:val="0"/>
          <w:sz w:val="27"/>
        </w:rPr>
        <w:t>. Установление иных запретов, ограничений, обязательств и правил служебного поведения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7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15.02.2016 № 24-ФЗ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7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7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7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7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13. Ответственность физических лиц за коррупционные правонарушения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непринятия лицом мер по предотвращению и (или) урегулированию конфликта интересов, стороной которого оно является;</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ascii="times new roman;times;serif" w:hAnsi="times new roman;times;serif"/>
          <w:b w:val="false"/>
          <w:i w:val="false"/>
          <w:caps w:val="false"/>
          <w:smallCaps w:val="false"/>
          <w:color w:val="1111EE"/>
          <w:spacing w:val="0"/>
          <w:sz w:val="27"/>
        </w:rPr>
        <w:t>, если иное не установлено федеральными законами</w:t>
      </w:r>
      <w:r>
        <w:rPr>
          <w:rFonts w:ascii="times new roman;times;serif" w:hAnsi="times new roman;times;serif"/>
          <w:b w:val="false"/>
          <w:i w:val="false"/>
          <w:caps w:val="false"/>
          <w:smallCaps w:val="false"/>
          <w:color w:val="333333"/>
          <w:spacing w:val="0"/>
          <w:sz w:val="27"/>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7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26.07.2019 № 228-ФЗ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осуществления лицом предпринимательской деятельности;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7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01.07.2017 № 132-ФЗ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7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21.11.2011 № 329-ФЗ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13</w:t>
      </w:r>
      <w:r>
        <w:rPr>
          <w:rFonts w:ascii="times new roman;times;serif" w:hAnsi="times new roman;times;serif"/>
          <w:b w:val="false"/>
          <w:i w:val="false"/>
          <w:caps w:val="false"/>
          <w:smallCaps w:val="false"/>
          <w:strike w:val="false"/>
          <w:dstrike w:val="false"/>
          <w:color w:val="333333"/>
          <w:spacing w:val="0"/>
          <w:sz w:val="17"/>
          <w:u w:val="none"/>
          <w:effect w:val="none"/>
        </w:rPr>
        <w:t>2</w:t>
      </w:r>
      <w:r>
        <w:rPr>
          <w:rFonts w:ascii="times new roman;times;serif" w:hAnsi="times new roman;times;serif"/>
          <w:b w:val="false"/>
          <w:i w:val="false"/>
          <w:caps w:val="false"/>
          <w:smallCaps w:val="false"/>
          <w:color w:val="333333"/>
          <w:spacing w:val="0"/>
          <w:sz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федеральных законов </w:t>
      </w:r>
      <w:hyperlink r:id="rId18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8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федеральных законов </w:t>
      </w:r>
      <w:hyperlink r:id="rId182"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03.07.2016 № 236-ФЗ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83"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01.07.2017 № 132-ФЗ</w:t>
        </w:r>
      </w:hyperlink>
      <w:r>
        <w:rPr>
          <w:rFonts w:ascii="times new roman;times;serif" w:hAnsi="times new roman;times;serif"/>
          <w:b w:val="false"/>
          <w:i/>
          <w:caps w:val="false"/>
          <w:smallCaps w:val="false"/>
          <w:strike w:val="false"/>
          <w:dstrike w:val="false"/>
          <w:color w:val="1111EE"/>
          <w:spacing w:val="0"/>
          <w:sz w:val="27"/>
          <w:u w:val="none"/>
          <w:effect w:val="none"/>
        </w:rPr>
        <w:t>; </w:t>
      </w:r>
      <w:hyperlink r:id="rId184"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04.06.2018 № 133-ФЗ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Fonts w:ascii="times new roman;times;serif" w:hAnsi="times new roman;times;serif"/>
          <w:b w:val="false"/>
          <w:i/>
          <w:caps w:val="false"/>
          <w:smallCaps w:val="false"/>
          <w:strike w:val="false"/>
          <w:dstrike w:val="false"/>
          <w:color w:val="1111EE"/>
          <w:spacing w:val="0"/>
          <w:sz w:val="27"/>
          <w:u w:val="none"/>
          <w:effect w:val="none"/>
        </w:rPr>
        <w:t>(Дополнение частью - Федеральный закон </w:t>
      </w:r>
      <w:hyperlink r:id="rId18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01.07.2017 № 132-ФЗ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8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13</w:t>
      </w:r>
      <w:r>
        <w:rPr>
          <w:rFonts w:ascii="times new roman;times;serif" w:hAnsi="times new roman;times;serif"/>
          <w:b w:val="false"/>
          <w:i w:val="false"/>
          <w:caps w:val="false"/>
          <w:smallCaps w:val="false"/>
          <w:strike w:val="false"/>
          <w:dstrike w:val="false"/>
          <w:color w:val="333333"/>
          <w:spacing w:val="0"/>
          <w:sz w:val="17"/>
          <w:u w:val="none"/>
          <w:effect w:val="none"/>
        </w:rPr>
        <w:t>3</w:t>
      </w:r>
      <w:r>
        <w:rPr>
          <w:rFonts w:ascii="times new roman;times;serif" w:hAnsi="times new roman;times;serif"/>
          <w:b w:val="false"/>
          <w:i w:val="false"/>
          <w:caps w:val="false"/>
          <w:smallCaps w:val="false"/>
          <w:color w:val="333333"/>
          <w:spacing w:val="0"/>
          <w:sz w:val="27"/>
        </w:rPr>
        <w:t>. Обязанность организаций принимать меры по предупреждению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Организации обязаны разрабатывать и принимать меры по предупреждению коррупции.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Меры по предупреждению коррупции, принимаемые в организации, могут включать: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определение подразделений или должностных лиц, ответственных за профилактику коррупционных и иных правонарушений;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сотрудничество организации с правоохранительными органами;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разработку и внедрение в практику стандартов и процедур, направленных на обеспечение добросовестной работы организации;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принятие кодекса этики и служебного поведения работников организации;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предотвращение и урегулирование конфликта интересов;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недопущение составления неофициальной отчетности и использования поддельных документов.</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8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03.12.2012 № 231-ФЗ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lineRule="atLeast" w:line="165"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13</w:t>
      </w:r>
      <w:r>
        <w:rPr>
          <w:rFonts w:ascii="times new roman;times;serif" w:hAnsi="times new roman;times;serif"/>
          <w:b w:val="false"/>
          <w:i w:val="false"/>
          <w:caps w:val="false"/>
          <w:smallCaps w:val="false"/>
          <w:strike w:val="false"/>
          <w:dstrike w:val="false"/>
          <w:color w:val="333333"/>
          <w:spacing w:val="0"/>
          <w:sz w:val="17"/>
          <w:u w:val="none"/>
          <w:effect w:val="none"/>
        </w:rPr>
        <w:t>4</w:t>
      </w:r>
      <w:r>
        <w:rPr>
          <w:rFonts w:ascii="times new roman;times;serif" w:hAnsi="times new roman;times;serif"/>
          <w:b w:val="false"/>
          <w:i w:val="false"/>
          <w:caps w:val="false"/>
          <w:smallCaps w:val="false"/>
          <w:color w:val="333333"/>
          <w:spacing w:val="0"/>
          <w:sz w:val="27"/>
        </w:rPr>
        <w:t>. Осуществление проверок уполномоченным подразделением Администрации Президента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3) соблюдения лицами, замещающими должности, предусмотренные пунктами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части 1 статьи 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части 1 статьи 7</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настоящего Федерального закона, своих обязанностей в соответствии с законодательством о противодействии коррупции. </w:t>
      </w:r>
      <w:r>
        <w:rPr>
          <w:rFonts w:ascii="times new roman;times;serif" w:hAnsi="times new roman;times;serif"/>
          <w:b w:val="false"/>
          <w:i/>
          <w:caps w:val="false"/>
          <w:smallCaps w:val="false"/>
          <w:strike w:val="false"/>
          <w:dstrike w:val="false"/>
          <w:color w:val="1111EE"/>
          <w:spacing w:val="0"/>
          <w:sz w:val="27"/>
          <w:u w:val="none"/>
          <w:effect w:val="none"/>
        </w:rPr>
        <w:t>(В редакции Федерального закона </w:t>
      </w:r>
      <w:hyperlink r:id="rId188"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03.11.2015 № 303-ФЗ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8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07.05.2013 № 102-ФЗ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14. Ответственность юридических лиц за коррупционные правонарушения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15. Реестр лиц, уволенных в связи с утратой доверия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caps w:val="false"/>
          <w:smallCaps w:val="false"/>
          <w:strike w:val="false"/>
          <w:dstrike w:val="false"/>
          <w:color w:val="1111EE"/>
          <w:spacing w:val="0"/>
          <w:sz w:val="27"/>
          <w:u w:val="none"/>
          <w:effect w:val="none"/>
        </w:rPr>
        <w:t>(Дополнение статьей - Федеральный закон </w:t>
      </w:r>
      <w:hyperlink r:id="rId19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01.07.2017 № 132-ФЗ</w:t>
        </w:r>
      </w:hyperlink>
      <w:r>
        <w:rPr>
          <w:rFonts w:ascii="times new roman;times;serif" w:hAnsi="times new roman;times;serif"/>
          <w:b w:val="false"/>
          <w:i/>
          <w:caps w:val="false"/>
          <w:smallCaps w:val="false"/>
          <w:strike w:val="false"/>
          <w:dstrike w:val="false"/>
          <w:color w:val="1111EE"/>
          <w:spacing w:val="0"/>
          <w:sz w:val="27"/>
          <w:u w:val="none"/>
          <w:effect w:val="none"/>
        </w:rPr>
        <w:t>) (В редакции Федерального закона </w:t>
      </w:r>
      <w:hyperlink r:id="rId191"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28.12.2017 № 423-ФЗ</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 Российской Федерации                              Д.Медведев</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Москва, Кремль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25 декабря 2008 года</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xml:space="preserve">№ </w:t>
      </w:r>
      <w:r>
        <w:rPr>
          <w:rFonts w:ascii="times new roman;times;serif" w:hAnsi="times new roman;times;serif"/>
          <w:b w:val="false"/>
          <w:i w:val="false"/>
          <w:caps w:val="false"/>
          <w:smallCaps w:val="false"/>
          <w:color w:val="333333"/>
          <w:spacing w:val="0"/>
          <w:sz w:val="27"/>
        </w:rPr>
        <w:t>273-ФЗ</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times new roman">
    <w:altName w:val="times"/>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proxy/ips/?docbody=&amp;prevDoc=102126657&amp;backlink=1&amp;&amp;nd=102149375" TargetMode="External"/><Relationship Id="rId3" Type="http://schemas.openxmlformats.org/officeDocument/2006/relationships/hyperlink" Target="http://pravo.gov.ru/proxy/ips/?docbody=&amp;prevDoc=102126657&amp;backlink=1&amp;&amp;nd=102152260" TargetMode="External"/><Relationship Id="rId4"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62478" TargetMode="External"/><Relationship Id="rId6" Type="http://schemas.openxmlformats.org/officeDocument/2006/relationships/hyperlink" Target="http://pravo.gov.ru/proxy/ips/?docbody=&amp;prevDoc=102126657&amp;backlink=1&amp;&amp;nd=102165202" TargetMode="External"/><Relationship Id="rId7" Type="http://schemas.openxmlformats.org/officeDocument/2006/relationships/hyperlink" Target="http://pravo.gov.ru/proxy/ips/?docbody=&amp;prevDoc=102126657&amp;backlink=1&amp;&amp;nd=102168039" TargetMode="External"/><Relationship Id="rId8" Type="http://schemas.openxmlformats.org/officeDocument/2006/relationships/hyperlink" Target="http://pravo.gov.ru/proxy/ips/?docbody=&amp;prevDoc=102126657&amp;backlink=1&amp;&amp;nd=102170616" TargetMode="External"/><Relationship Id="rId9" Type="http://schemas.openxmlformats.org/officeDocument/2006/relationships/hyperlink" Target="http://pravo.gov.ru/proxy/ips/?docbody=&amp;prevDoc=102126657&amp;backlink=1&amp;&amp;nd=102364257" TargetMode="External"/><Relationship Id="rId10" Type="http://schemas.openxmlformats.org/officeDocument/2006/relationships/hyperlink" Target="http://pravo.gov.ru/proxy/ips/?docbody=&amp;prevDoc=102126657&amp;backlink=1&amp;&amp;nd=102379635" TargetMode="External"/><Relationship Id="rId11" Type="http://schemas.openxmlformats.org/officeDocument/2006/relationships/hyperlink" Target="http://pravo.gov.ru/proxy/ips/?docbody=&amp;prevDoc=102126657&amp;backlink=1&amp;&amp;nd=102381341" TargetMode="External"/><Relationship Id="rId12" Type="http://schemas.openxmlformats.org/officeDocument/2006/relationships/hyperlink" Target="http://pravo.gov.ru/proxy/ips/?docbody=&amp;prevDoc=102126657&amp;backlink=1&amp;&amp;nd=102383003" TargetMode="External"/><Relationship Id="rId13" Type="http://schemas.openxmlformats.org/officeDocument/2006/relationships/hyperlink" Target="http://pravo.gov.ru/proxy/ips/?docbody=&amp;prevDoc=102126657&amp;backlink=1&amp;&amp;nd=102389190" TargetMode="External"/><Relationship Id="rId14" Type="http://schemas.openxmlformats.org/officeDocument/2006/relationships/hyperlink" Target="http://pravo.gov.ru/proxy/ips/?docbody=&amp;prevDoc=102126657&amp;backlink=1&amp;&amp;nd=102403338" TargetMode="External"/><Relationship Id="rId15" Type="http://schemas.openxmlformats.org/officeDocument/2006/relationships/hyperlink" Target="http://pravo.gov.ru/proxy/ips/?docbody=&amp;prevDoc=102126657&amp;backlink=1&amp;&amp;nd=102419995" TargetMode="External"/><Relationship Id="rId16" Type="http://schemas.openxmlformats.org/officeDocument/2006/relationships/hyperlink" Target="http://pravo.gov.ru/proxy/ips/?docbody=&amp;prevDoc=102126657&amp;backlink=1&amp;&amp;nd=102429553" TargetMode="External"/><Relationship Id="rId17" Type="http://schemas.openxmlformats.org/officeDocument/2006/relationships/hyperlink" Target="http://pravo.gov.ru/proxy/ips/?docbody=&amp;prevDoc=102126657&amp;backlink=1&amp;&amp;nd=102437049" TargetMode="External"/><Relationship Id="rId18" Type="http://schemas.openxmlformats.org/officeDocument/2006/relationships/hyperlink" Target="http://pravo.gov.ru/proxy/ips/?docbody=&amp;prevDoc=102126657&amp;backlink=1&amp;&amp;nd=102455812" TargetMode="External"/><Relationship Id="rId19" Type="http://schemas.openxmlformats.org/officeDocument/2006/relationships/hyperlink" Target="http://pravo.gov.ru/proxy/ips/?docbody=&amp;prevDoc=102126657&amp;backlink=1&amp;&amp;nd=102471600" TargetMode="External"/><Relationship Id="rId20" Type="http://schemas.openxmlformats.org/officeDocument/2006/relationships/hyperlink" Target="http://pravo.gov.ru/proxy/ips/?docbody=&amp;prevDoc=102126657&amp;backlink=1&amp;&amp;nd=102478867" TargetMode="External"/><Relationship Id="rId21" Type="http://schemas.openxmlformats.org/officeDocument/2006/relationships/hyperlink" Target="http://pravo.gov.ru/proxy/ips/?docbody=&amp;prevDoc=102126657&amp;backlink=1&amp;&amp;nd=102485297" TargetMode="External"/><Relationship Id="rId22" Type="http://schemas.openxmlformats.org/officeDocument/2006/relationships/hyperlink" Target="http://pravo.gov.ru/proxy/ips/?docbody=&amp;prevDoc=102126657&amp;backlink=1&amp;&amp;nd=102517189" TargetMode="External"/><Relationship Id="rId23" Type="http://schemas.openxmlformats.org/officeDocument/2006/relationships/hyperlink" Target="http://pravo.gov.ru/proxy/ips/?docbody=&amp;prevDoc=102126657&amp;backlink=1&amp;&amp;nd=102575261" TargetMode="External"/><Relationship Id="rId24" Type="http://schemas.openxmlformats.org/officeDocument/2006/relationships/hyperlink" Target="http://pravo.gov.ru/proxy/ips/?docbody=&amp;prevDoc=102126657&amp;backlink=1&amp;&amp;nd=102577332" TargetMode="External"/><Relationship Id="rId25" Type="http://schemas.openxmlformats.org/officeDocument/2006/relationships/hyperlink" Target="http://pravo.gov.ru/proxy/ips/?docbody=&amp;prevDoc=102126657&amp;backlink=1&amp;&amp;nd=102640651" TargetMode="External"/><Relationship Id="rId26" Type="http://schemas.openxmlformats.org/officeDocument/2006/relationships/hyperlink" Target="http://pravo.gov.ru/proxy/ips/?docbody=&amp;prevDoc=102126657&amp;backlink=1&amp;&amp;nd=102722425" TargetMode="External"/><Relationship Id="rId27" Type="http://schemas.openxmlformats.org/officeDocument/2006/relationships/hyperlink" Target="http://pravo.gov.ru/proxy/ips/?docbody=&amp;prevDoc=102126657&amp;backlink=1&amp;&amp;nd=102801500" TargetMode="External"/><Relationship Id="rId28" Type="http://schemas.openxmlformats.org/officeDocument/2006/relationships/hyperlink" Target="http://pravo.gov.ru/proxy/ips/?docbody=&amp;prevDoc=102126657&amp;backlink=1&amp;&amp;nd=602194492" TargetMode="External"/><Relationship Id="rId29" Type="http://schemas.openxmlformats.org/officeDocument/2006/relationships/hyperlink" Target="http://pravo.gov.ru/proxy/ips/?docbody=&amp;prevDoc=102126657&amp;backlink=1&amp;&amp;nd=602682852" TargetMode="External"/><Relationship Id="rId30" Type="http://schemas.openxmlformats.org/officeDocument/2006/relationships/hyperlink" Target="http://pravo.gov.ru/proxy/ips/?docbody=&amp;prevDoc=102126657&amp;backlink=1&amp;&amp;nd=602900990" TargetMode="External"/><Relationship Id="rId31" Type="http://schemas.openxmlformats.org/officeDocument/2006/relationships/hyperlink" Target="http://pravo.gov.ru/proxy/ips/?docbody=&amp;prevDoc=102126657&amp;backlink=1&amp;&amp;nd=602964016" TargetMode="External"/><Relationship Id="rId32" Type="http://schemas.openxmlformats.org/officeDocument/2006/relationships/hyperlink" Target="http://pravo.gov.ru/proxy/ips/?docbody=&amp;prevDoc=102126657&amp;backlink=1&amp;&amp;nd=603424473" TargetMode="External"/><Relationship Id="rId33"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517189" TargetMode="External"/><Relationship Id="rId37" Type="http://schemas.openxmlformats.org/officeDocument/2006/relationships/hyperlink" Target="http://pravo.gov.ru/proxy/ips/?docbody=&amp;prevDoc=102126657&amp;backlink=1&amp;&amp;nd=102164449" TargetMode="External"/><Relationship Id="rId38" Type="http://schemas.openxmlformats.org/officeDocument/2006/relationships/hyperlink" Target="http://pravo.gov.ru/proxy/ips/?docbody=&amp;prevDoc=102126657&amp;backlink=1&amp;&amp;nd=603424473" TargetMode="External"/><Relationship Id="rId39" Type="http://schemas.openxmlformats.org/officeDocument/2006/relationships/hyperlink" Target="http://pravo.gov.ru/proxy/ips/?docbody=&amp;prevDoc=102126657&amp;backlink=1&amp;&amp;nd=102152260" TargetMode="External"/><Relationship Id="rId40" Type="http://schemas.openxmlformats.org/officeDocument/2006/relationships/hyperlink" Target="http://pravo.gov.ru/proxy/ips/?docbody=&amp;prevDoc=102126657&amp;backlink=1&amp;&amp;nd=102152260" TargetMode="External"/><Relationship Id="rId41" Type="http://schemas.openxmlformats.org/officeDocument/2006/relationships/hyperlink" Target="http://pravo.gov.ru/proxy/ips/?docbody=&amp;prevDoc=102126657&amp;backlink=1&amp;&amp;nd=102161338" TargetMode="External"/><Relationship Id="rId42"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170616" TargetMode="External"/><Relationship Id="rId44" Type="http://schemas.openxmlformats.org/officeDocument/2006/relationships/hyperlink" Target="http://pravo.gov.ru/proxy/ips/?docbody=&amp;prevDoc=102126657&amp;backlink=1&amp;&amp;nd=102165163" TargetMode="External"/><Relationship Id="rId45" Type="http://schemas.openxmlformats.org/officeDocument/2006/relationships/hyperlink" Target="http://pravo.gov.ru/proxy/ips/?docbody=&amp;prevDoc=102126657&amp;backlink=1&amp;&amp;nd=102429553" TargetMode="External"/><Relationship Id="rId46" Type="http://schemas.openxmlformats.org/officeDocument/2006/relationships/hyperlink" Target="http://pravo.gov.ru/proxy/ips/?docbody=&amp;prevDoc=102126657&amp;backlink=1&amp;&amp;nd=102403338" TargetMode="External"/><Relationship Id="rId47" Type="http://schemas.openxmlformats.org/officeDocument/2006/relationships/hyperlink" Target="http://pravo.gov.ru/proxy/ips/?docbody=&amp;prevDoc=102126657&amp;backlink=1&amp;&amp;nd=102381341" TargetMode="External"/><Relationship Id="rId48" Type="http://schemas.openxmlformats.org/officeDocument/2006/relationships/hyperlink" Target="http://pravo.gov.ru/proxy/ips/?docbody=&amp;prevDoc=102126657&amp;backlink=1&amp;&amp;nd=602194492" TargetMode="External"/><Relationship Id="rId49" Type="http://schemas.openxmlformats.org/officeDocument/2006/relationships/hyperlink" Target="http://pravo.gov.ru/proxy/ips/?docbody=&amp;prevDoc=102126657&amp;backlink=1&amp;&amp;nd=102364257" TargetMode="External"/><Relationship Id="rId50" Type="http://schemas.openxmlformats.org/officeDocument/2006/relationships/hyperlink" Target="http://pravo.gov.ru/proxy/ips/?docbody=&amp;prevDoc=102126657&amp;backlink=1&amp;&amp;nd=102403338" TargetMode="External"/><Relationship Id="rId51" Type="http://schemas.openxmlformats.org/officeDocument/2006/relationships/hyperlink" Target="http://pravo.gov.ru/proxy/ips/?docbody=&amp;prevDoc=102126657&amp;backlink=1&amp;&amp;nd=102381341" TargetMode="External"/><Relationship Id="rId52" Type="http://schemas.openxmlformats.org/officeDocument/2006/relationships/hyperlink" Target="http://pravo.gov.ru/proxy/ips/?docbody=&amp;prevDoc=102126657&amp;backlink=1&amp;&amp;nd=602194492" TargetMode="External"/><Relationship Id="rId53" Type="http://schemas.openxmlformats.org/officeDocument/2006/relationships/hyperlink" Target="http://pravo.gov.ru/proxy/ips/?docbody=&amp;prevDoc=102126657&amp;backlink=1&amp;&amp;nd=102364257" TargetMode="External"/><Relationship Id="rId54" Type="http://schemas.openxmlformats.org/officeDocument/2006/relationships/hyperlink" Target="http://pravo.gov.ru/proxy/ips/?docbody=&amp;prevDoc=102126657&amp;backlink=1&amp;&amp;nd=102381341" TargetMode="External"/><Relationship Id="rId55" Type="http://schemas.openxmlformats.org/officeDocument/2006/relationships/hyperlink" Target="http://pravo.gov.ru/proxy/ips/?docbody=&amp;prevDoc=102126657&amp;backlink=1&amp;&amp;nd=102165163" TargetMode="External"/><Relationship Id="rId56" Type="http://schemas.openxmlformats.org/officeDocument/2006/relationships/hyperlink" Target="http://pravo.gov.ru/proxy/ips/?docbody=&amp;prevDoc=102126657&amp;backlink=1&amp;&amp;nd=102419995" TargetMode="External"/><Relationship Id="rId57" Type="http://schemas.openxmlformats.org/officeDocument/2006/relationships/hyperlink" Target="http://pravo.gov.ru/proxy/ips/?docbody=&amp;prevDoc=102126657&amp;backlink=1&amp;&amp;nd=102364257" TargetMode="External"/><Relationship Id="rId58" Type="http://schemas.openxmlformats.org/officeDocument/2006/relationships/hyperlink" Target="http://pravo.gov.ru/proxy/ips/?docbody=&amp;prevDoc=102126657&amp;backlink=1&amp;&amp;nd=102403338" TargetMode="External"/><Relationship Id="rId59" Type="http://schemas.openxmlformats.org/officeDocument/2006/relationships/hyperlink" Target="http://pravo.gov.ru/proxy/ips/?docbody=&amp;prevDoc=102126657&amp;backlink=1&amp;&amp;nd=102165202" TargetMode="External"/><Relationship Id="rId60" Type="http://schemas.openxmlformats.org/officeDocument/2006/relationships/hyperlink" Target="http://pravo.gov.ru/proxy/ips/?docbody=&amp;prevDoc=102126657&amp;backlink=1&amp;&amp;nd=102161338" TargetMode="External"/><Relationship Id="rId61" Type="http://schemas.openxmlformats.org/officeDocument/2006/relationships/hyperlink" Target="http://pravo.gov.ru/proxy/ips/?docbody=&amp;prevDoc=102126657&amp;backlink=1&amp;&amp;nd=602682852" TargetMode="External"/><Relationship Id="rId62"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364257" TargetMode="External"/><Relationship Id="rId65" Type="http://schemas.openxmlformats.org/officeDocument/2006/relationships/hyperlink" Target="http://pravo.gov.ru/proxy/ips/?docbody=&amp;prevDoc=102126657&amp;backlink=1&amp;&amp;nd=102403338" TargetMode="External"/><Relationship Id="rId66" Type="http://schemas.openxmlformats.org/officeDocument/2006/relationships/hyperlink" Target="http://pravo.gov.ru/proxy/ips/?docbody=&amp;prevDoc=102126657&amp;backlink=1&amp;&amp;nd=102471600" TargetMode="External"/><Relationship Id="rId67" Type="http://schemas.openxmlformats.org/officeDocument/2006/relationships/hyperlink" Target="http://pravo.gov.ru/proxy/ips/?docbody=&amp;prevDoc=102126657&amp;backlink=1&amp;&amp;nd=602682852" TargetMode="External"/><Relationship Id="rId68" Type="http://schemas.openxmlformats.org/officeDocument/2006/relationships/hyperlink" Target="http://pravo.gov.ru/proxy/ips/?docbody=&amp;prevDoc=102126657&amp;backlink=1&amp;&amp;nd=102162478" TargetMode="External"/><Relationship Id="rId69"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364257" TargetMode="External"/><Relationship Id="rId71" Type="http://schemas.openxmlformats.org/officeDocument/2006/relationships/hyperlink" Target="http://pravo.gov.ru/proxy/ips/?docbody=&amp;prevDoc=102126657&amp;backlink=1&amp;&amp;nd=102429553" TargetMode="External"/><Relationship Id="rId72" Type="http://schemas.openxmlformats.org/officeDocument/2006/relationships/hyperlink" Target="http://pravo.gov.ru/proxy/ips/?docbody=&amp;prevDoc=102126657&amp;backlink=1&amp;&amp;nd=102429553" TargetMode="External"/><Relationship Id="rId73" Type="http://schemas.openxmlformats.org/officeDocument/2006/relationships/hyperlink" Target="http://pravo.gov.ru/proxy/ips/?docbody=&amp;prevDoc=102126657&amp;backlink=1&amp;&amp;nd=102161338" TargetMode="External"/><Relationship Id="rId74" Type="http://schemas.openxmlformats.org/officeDocument/2006/relationships/hyperlink" Target="http://pravo.gov.ru/proxy/ips/?docbody=&amp;prevDoc=102126657&amp;backlink=1&amp;&amp;nd=102429553" TargetMode="External"/><Relationship Id="rId75" Type="http://schemas.openxmlformats.org/officeDocument/2006/relationships/hyperlink" Target="http://pravo.gov.ru/proxy/ips/?docbody=&amp;prevDoc=102126657&amp;backlink=1&amp;&amp;nd=102471600" TargetMode="External"/><Relationship Id="rId7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161338" TargetMode="External"/><Relationship Id="rId79" Type="http://schemas.openxmlformats.org/officeDocument/2006/relationships/hyperlink" Target="http://pravo.gov.ru/proxy/ips/?docbody=&amp;prevDoc=102126657&amp;backlink=1&amp;&amp;nd=102383003" TargetMode="External"/><Relationship Id="rId80"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471600" TargetMode="External"/><Relationship Id="rId82" Type="http://schemas.openxmlformats.org/officeDocument/2006/relationships/hyperlink" Target="http://pravo.gov.ru/proxy/ips/?docbody=&amp;prevDoc=102126657&amp;backlink=1&amp;&amp;nd=102429553" TargetMode="External"/><Relationship Id="rId83" Type="http://schemas.openxmlformats.org/officeDocument/2006/relationships/hyperlink" Target="http://pravo.gov.ru/proxy/ips/?docbody=&amp;prevDoc=102126657&amp;backlink=1&amp;&amp;nd=602682852" TargetMode="External"/><Relationship Id="rId84" Type="http://schemas.openxmlformats.org/officeDocument/2006/relationships/hyperlink" Target="http://pravo.gov.ru/proxy/ips/?docbody=&amp;prevDoc=102126657&amp;backlink=1&amp;&amp;nd=102162478" TargetMode="External"/><Relationship Id="rId85" Type="http://schemas.openxmlformats.org/officeDocument/2006/relationships/hyperlink" Target="http://pravo.gov.ru/proxy/ips/?docbody=&amp;prevDoc=102126657&amp;backlink=1&amp;&amp;nd=602682852" TargetMode="External"/><Relationship Id="rId86" Type="http://schemas.openxmlformats.org/officeDocument/2006/relationships/hyperlink" Target="http://pravo.gov.ru/proxy/ips/?docbody=&amp;prevDoc=102126657&amp;backlink=1&amp;&amp;nd=602682852" TargetMode="External"/><Relationship Id="rId87" Type="http://schemas.openxmlformats.org/officeDocument/2006/relationships/hyperlink" Target="http://pravo.gov.ru/proxy/ips/?docbody=&amp;prevDoc=102126657&amp;backlink=1&amp;&amp;nd=102161338" TargetMode="External"/><Relationship Id="rId88" Type="http://schemas.openxmlformats.org/officeDocument/2006/relationships/hyperlink" Target="http://pravo.gov.ru/proxy/ips/?docbody=&amp;prevDoc=102126657&amp;backlink=1&amp;&amp;nd=102162478" TargetMode="External"/><Relationship Id="rId89" Type="http://schemas.openxmlformats.org/officeDocument/2006/relationships/hyperlink" Target="http://pravo.gov.ru/proxy/ips/?docbody=&amp;prevDoc=102126657&amp;backlink=1&amp;&amp;nd=102403338" TargetMode="External"/><Relationship Id="rId90" Type="http://schemas.openxmlformats.org/officeDocument/2006/relationships/hyperlink" Target="http://pravo.gov.ru/proxy/ips/?docbody=&amp;prevDoc=102126657&amp;backlink=1&amp;&amp;nd=102471600" TargetMode="External"/><Relationship Id="rId91" Type="http://schemas.openxmlformats.org/officeDocument/2006/relationships/hyperlink" Target="http://pravo.gov.ru/proxy/ips/?docbody=&amp;prevDoc=102126657&amp;backlink=1&amp;&amp;nd=102161338" TargetMode="External"/><Relationship Id="rId92" Type="http://schemas.openxmlformats.org/officeDocument/2006/relationships/hyperlink" Target="http://pravo.gov.ru/proxy/ips/?docbody=&amp;prevDoc=102126657&amp;backlink=1&amp;&amp;nd=102162478" TargetMode="External"/><Relationship Id="rId93" Type="http://schemas.openxmlformats.org/officeDocument/2006/relationships/hyperlink" Target="http://pravo.gov.ru/proxy/ips/?docbody=&amp;prevDoc=102126657&amp;backlink=1&amp;&amp;nd=102403338" TargetMode="External"/><Relationship Id="rId94" Type="http://schemas.openxmlformats.org/officeDocument/2006/relationships/hyperlink" Target="http://pravo.gov.ru/proxy/ips/?docbody=&amp;prevDoc=102126657&amp;backlink=1&amp;&amp;nd=102471600" TargetMode="External"/><Relationship Id="rId95" Type="http://schemas.openxmlformats.org/officeDocument/2006/relationships/hyperlink" Target="http://pravo.gov.ru/proxy/ips/?docbody=&amp;prevDoc=102126657&amp;backlink=1&amp;&amp;nd=102801500" TargetMode="External"/><Relationship Id="rId96" Type="http://schemas.openxmlformats.org/officeDocument/2006/relationships/hyperlink" Target="http://pravo.gov.ru/proxy/ips/?docbody=&amp;prevDoc=102126657&amp;backlink=1&amp;&amp;nd=102152260" TargetMode="External"/><Relationship Id="rId97" Type="http://schemas.openxmlformats.org/officeDocument/2006/relationships/hyperlink" Target="http://pravo.gov.ru/proxy/ips/?docbody=&amp;prevDoc=102126657&amp;backlink=1&amp;&amp;nd=102161337" TargetMode="External"/><Relationship Id="rId98"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161337" TargetMode="External"/><Relationship Id="rId100" Type="http://schemas.openxmlformats.org/officeDocument/2006/relationships/hyperlink" Target="http://pravo.gov.ru/proxy/ips/?docbody=&amp;prevDoc=102126657&amp;backlink=1&amp;&amp;nd=102429553" TargetMode="External"/><Relationship Id="rId101"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61337" TargetMode="External"/><Relationship Id="rId104" Type="http://schemas.openxmlformats.org/officeDocument/2006/relationships/hyperlink" Target="http://pravo.gov.ru/proxy/ips/?docbody=&amp;prevDoc=102126657&amp;backlink=1&amp;&amp;nd=102364257" TargetMode="External"/><Relationship Id="rId105" Type="http://schemas.openxmlformats.org/officeDocument/2006/relationships/hyperlink" Target="http://pravo.gov.ru/proxy/ips/?docbody=&amp;prevDoc=102126657&amp;backlink=1&amp;&amp;nd=102379635" TargetMode="External"/><Relationship Id="rId10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08" Type="http://schemas.openxmlformats.org/officeDocument/2006/relationships/hyperlink" Target="http://pravo.gov.ru/proxy/ips/?docbody=&amp;prevDoc=102126657&amp;backlink=1&amp;&amp;nd=102471600" TargetMode="External"/><Relationship Id="rId109" Type="http://schemas.openxmlformats.org/officeDocument/2006/relationships/hyperlink" Target="http://pravo.gov.ru/proxy/ips/?docbody=&amp;prevDoc=102126657&amp;backlink=1&amp;&amp;nd=602964016" TargetMode="External"/><Relationship Id="rId110"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602900990" TargetMode="External"/><Relationship Id="rId112" Type="http://schemas.openxmlformats.org/officeDocument/2006/relationships/hyperlink" Target="http://pravo.gov.ru/proxy/ips/?docbody=&amp;prevDoc=102126657&amp;backlink=1&amp;&amp;nd=102471600" TargetMode="External"/><Relationship Id="rId113" Type="http://schemas.openxmlformats.org/officeDocument/2006/relationships/hyperlink" Target="http://pravo.gov.ru/proxy/ips/?docbody=&amp;prevDoc=102126657&amp;backlink=1&amp;&amp;nd=102429553" TargetMode="External"/><Relationship Id="rId114" Type="http://schemas.openxmlformats.org/officeDocument/2006/relationships/hyperlink" Target="http://pravo.gov.ru/proxy/ips/?docbody=&amp;prevDoc=102126657&amp;backlink=1&amp;&amp;nd=102379635" TargetMode="External"/><Relationship Id="rId115" Type="http://schemas.openxmlformats.org/officeDocument/2006/relationships/hyperlink" Target="http://pravo.gov.ru/proxy/ips/?docbody=&amp;prevDoc=102126657&amp;backlink=1&amp;&amp;nd=102379635" TargetMode="External"/><Relationship Id="rId116" Type="http://schemas.openxmlformats.org/officeDocument/2006/relationships/hyperlink" Target="http://pravo.gov.ru/proxy/ips/?docbody=&amp;prevDoc=102126657&amp;backlink=1&amp;&amp;nd=102161338" TargetMode="External"/><Relationship Id="rId117" Type="http://schemas.openxmlformats.org/officeDocument/2006/relationships/hyperlink" Target="http://pravo.gov.ru/proxy/ips/?docbody=&amp;prevDoc=102126657&amp;backlink=1&amp;&amp;nd=102403338" TargetMode="External"/><Relationship Id="rId118" Type="http://schemas.openxmlformats.org/officeDocument/2006/relationships/hyperlink" Target="http://pravo.gov.ru/proxy/ips/?docbody=&amp;prevDoc=102126657&amp;backlink=1&amp;&amp;nd=102471600" TargetMode="External"/><Relationship Id="rId119"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152260" TargetMode="External"/><Relationship Id="rId127" Type="http://schemas.openxmlformats.org/officeDocument/2006/relationships/hyperlink" Target="http://pravo.gov.ru/proxy/ips/?docbody=&amp;prevDoc=102126657&amp;backlink=1&amp;&amp;nd=102478867" TargetMode="External"/><Relationship Id="rId128"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152260" TargetMode="External"/><Relationship Id="rId130"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152260" TargetMode="External"/><Relationship Id="rId132" Type="http://schemas.openxmlformats.org/officeDocument/2006/relationships/hyperlink" Target="http://pravo.gov.ru/proxy/ips/?docbody=&amp;prevDoc=102126657&amp;backlink=1&amp;&amp;nd=102168039" TargetMode="External"/><Relationship Id="rId133" Type="http://schemas.openxmlformats.org/officeDocument/2006/relationships/hyperlink" Target="http://pravo.gov.ru/proxy/ips/?docbody=&amp;prevDoc=102126657&amp;backlink=1&amp;&amp;nd=102722425" TargetMode="External"/><Relationship Id="rId134"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381341" TargetMode="External"/><Relationship Id="rId136" Type="http://schemas.openxmlformats.org/officeDocument/2006/relationships/hyperlink" Target="http://pravo.gov.ru/proxy/ips/?docbody=&amp;prevDoc=102126657&amp;backlink=1&amp;&amp;nd=102640651" TargetMode="External"/><Relationship Id="rId137" Type="http://schemas.openxmlformats.org/officeDocument/2006/relationships/hyperlink" Target="http://pravo.gov.ru/proxy/ips/?docbody=&amp;prevDoc=102126657&amp;backlink=1&amp;&amp;nd=102722425" TargetMode="External"/><Relationship Id="rId138" Type="http://schemas.openxmlformats.org/officeDocument/2006/relationships/hyperlink" Target="http://pravo.gov.ru/proxy/ips/?docbody=&amp;prevDoc=102126657&amp;backlink=1&amp;&amp;nd=102640651" TargetMode="External"/><Relationship Id="rId139" Type="http://schemas.openxmlformats.org/officeDocument/2006/relationships/hyperlink" Target="http://pravo.gov.ru/proxy/ips/?docbody=&amp;prevDoc=102126657&amp;backlink=1&amp;&amp;nd=102722425" TargetMode="External"/><Relationship Id="rId140" Type="http://schemas.openxmlformats.org/officeDocument/2006/relationships/hyperlink" Target="http://pravo.gov.ru/proxy/ips/?docbody=&amp;prevDoc=102126657&amp;backlink=1&amp;&amp;nd=102722425" TargetMode="External"/><Relationship Id="rId141" Type="http://schemas.openxmlformats.org/officeDocument/2006/relationships/hyperlink" Target="http://pravo.gov.ru/proxy/ips/?docbody=&amp;prevDoc=102126657&amp;backlink=1&amp;&amp;nd=102640651" TargetMode="External"/><Relationship Id="rId142" Type="http://schemas.openxmlformats.org/officeDocument/2006/relationships/hyperlink" Target="http://pravo.gov.ru/proxy/ips/?docbody=&amp;prevDoc=102126657&amp;backlink=1&amp;&amp;nd=102640651" TargetMode="External"/><Relationship Id="rId143" Type="http://schemas.openxmlformats.org/officeDocument/2006/relationships/hyperlink" Target="http://pravo.gov.ru/proxy/ips/?docbody=&amp;prevDoc=102126657&amp;backlink=1&amp;&amp;nd=102381341" TargetMode="External"/><Relationship Id="rId144" Type="http://schemas.openxmlformats.org/officeDocument/2006/relationships/hyperlink" Target="http://pravo.gov.ru/proxy/ips/?docbody=&amp;prevDoc=102126657&amp;backlink=1&amp;&amp;nd=102577332" TargetMode="External"/><Relationship Id="rId145" Type="http://schemas.openxmlformats.org/officeDocument/2006/relationships/hyperlink" Target="http://pravo.gov.ru/proxy/ips/?docbody=&amp;prevDoc=102126657&amp;backlink=1&amp;&amp;nd=102379635" TargetMode="External"/><Relationship Id="rId146" Type="http://schemas.openxmlformats.org/officeDocument/2006/relationships/hyperlink" Target="http://pravo.gov.ru/proxy/ips/?docbody=&amp;prevDoc=102126657&amp;backlink=1&amp;&amp;nd=102381341" TargetMode="External"/><Relationship Id="rId147" Type="http://schemas.openxmlformats.org/officeDocument/2006/relationships/hyperlink" Target="http://pravo.gov.ru/proxy/ips/?docbody=&amp;prevDoc=102126657&amp;backlink=1&amp;&amp;nd=102161337" TargetMode="External"/><Relationship Id="rId148"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577332" TargetMode="External"/><Relationship Id="rId150" Type="http://schemas.openxmlformats.org/officeDocument/2006/relationships/hyperlink" Target="http://pravo.gov.ru/proxy/ips/?docbody=&amp;prevDoc=102126657&amp;backlink=1&amp;&amp;nd=102429553" TargetMode="External"/><Relationship Id="rId151" Type="http://schemas.openxmlformats.org/officeDocument/2006/relationships/hyperlink" Target="http://pravo.gov.ru/proxy/ips/?docbody=&amp;prevDoc=102126657&amp;backlink=1&amp;&amp;nd=102429553" TargetMode="External"/><Relationship Id="rId152" Type="http://schemas.openxmlformats.org/officeDocument/2006/relationships/hyperlink" Target="http://pravo.gov.ru/proxy/ips/?docbody=&amp;prevDoc=102126657&amp;backlink=1&amp;&amp;nd=102161337" TargetMode="External"/><Relationship Id="rId153" Type="http://schemas.openxmlformats.org/officeDocument/2006/relationships/hyperlink" Target="http://pravo.gov.ru/proxy/ips/?docbody=&amp;prevDoc=102126657&amp;backlink=1&amp;&amp;nd=102165163" TargetMode="External"/><Relationship Id="rId154" Type="http://schemas.openxmlformats.org/officeDocument/2006/relationships/hyperlink" Target="http://pravo.gov.ru/proxy/ips/?docbody=&amp;prevDoc=102126657&amp;backlink=1&amp;&amp;nd=102429553" TargetMode="External"/><Relationship Id="rId155"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381341" TargetMode="External"/><Relationship Id="rId157" Type="http://schemas.openxmlformats.org/officeDocument/2006/relationships/hyperlink" Target="http://pravo.gov.ru/proxy/ips/?docbody=&amp;prevDoc=102126657&amp;backlink=1&amp;&amp;nd=102485297" TargetMode="External"/><Relationship Id="rId158" Type="http://schemas.openxmlformats.org/officeDocument/2006/relationships/hyperlink" Target="http://pravo.gov.ru/proxy/ips/?docbody=&amp;prevDoc=102126657&amp;backlink=1&amp;&amp;nd=102152260" TargetMode="External"/><Relationship Id="rId159" Type="http://schemas.openxmlformats.org/officeDocument/2006/relationships/hyperlink" Target="http://pravo.gov.ru/proxy/ips/?docbody=&amp;prevDoc=102126657&amp;backlink=1&amp;&amp;nd=102152260" TargetMode="External"/><Relationship Id="rId160" Type="http://schemas.openxmlformats.org/officeDocument/2006/relationships/hyperlink" Target="http://pravo.gov.ru/proxy/ips/?docbody=&amp;prevDoc=102126657&amp;backlink=1&amp;&amp;nd=102379635" TargetMode="External"/><Relationship Id="rId161" Type="http://schemas.openxmlformats.org/officeDocument/2006/relationships/hyperlink" Target="http://pravo.gov.ru/proxy/ips/?docbody=&amp;prevDoc=102126657&amp;backlink=1&amp;&amp;nd=102161338" TargetMode="External"/><Relationship Id="rId162" Type="http://schemas.openxmlformats.org/officeDocument/2006/relationships/hyperlink" Target="http://pravo.gov.ru/proxy/ips/?docbody=&amp;prevDoc=102126657&amp;backlink=1&amp;&amp;nd=102379635" TargetMode="External"/><Relationship Id="rId163" Type="http://schemas.openxmlformats.org/officeDocument/2006/relationships/hyperlink" Target="http://pravo.gov.ru/proxy/ips/?docbody=&amp;prevDoc=102126657&amp;backlink=1&amp;&amp;nd=102403338" TargetMode="External"/><Relationship Id="rId164" Type="http://schemas.openxmlformats.org/officeDocument/2006/relationships/hyperlink" Target="http://pravo.gov.ru/proxy/ips/?docbody=&amp;prevDoc=102126657&amp;backlink=1&amp;&amp;nd=102161338" TargetMode="External"/><Relationship Id="rId165"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152260" TargetMode="External"/><Relationship Id="rId167" Type="http://schemas.openxmlformats.org/officeDocument/2006/relationships/hyperlink" Target="http://pravo.gov.ru/proxy/ips/?docbody=&amp;prevDoc=102126657&amp;backlink=1&amp;&amp;nd=102403338" TargetMode="External"/><Relationship Id="rId168" Type="http://schemas.openxmlformats.org/officeDocument/2006/relationships/hyperlink" Target="http://pravo.gov.ru/proxy/ips/?docbody=&amp;prevDoc=102126657&amp;backlink=1&amp;&amp;nd=102165163" TargetMode="External"/><Relationship Id="rId169" Type="http://schemas.openxmlformats.org/officeDocument/2006/relationships/hyperlink" Target="http://pravo.gov.ru/proxy/ips/?docbody=&amp;prevDoc=102126657&amp;backlink=1&amp;&amp;nd=102379635" TargetMode="External"/><Relationship Id="rId170" Type="http://schemas.openxmlformats.org/officeDocument/2006/relationships/hyperlink" Target="http://pravo.gov.ru/proxy/ips/?docbody=&amp;prevDoc=102126657&amp;backlink=1&amp;&amp;nd=102403338" TargetMode="External"/><Relationship Id="rId171" Type="http://schemas.openxmlformats.org/officeDocument/2006/relationships/hyperlink" Target="http://pravo.gov.ru/proxy/ips/?docbody=&amp;prevDoc=102126657&amp;backlink=1&amp;&amp;nd=102152260" TargetMode="External"/><Relationship Id="rId172" Type="http://schemas.openxmlformats.org/officeDocument/2006/relationships/hyperlink" Target="http://pravo.gov.ru/proxy/ips/?docbody=&amp;prevDoc=102126657&amp;backlink=1&amp;&amp;nd=102389190" TargetMode="External"/><Relationship Id="rId173" Type="http://schemas.openxmlformats.org/officeDocument/2006/relationships/hyperlink" Target="http://pravo.gov.ru/proxy/ips/?docbody=&amp;prevDoc=102126657&amp;backlink=1&amp;&amp;nd=102403338" TargetMode="External"/><Relationship Id="rId174" Type="http://schemas.openxmlformats.org/officeDocument/2006/relationships/hyperlink" Target="http://pravo.gov.ru/proxy/ips/?docbody=&amp;prevDoc=102126657&amp;backlink=1&amp;&amp;nd=102161338" TargetMode="External"/><Relationship Id="rId175"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152260" TargetMode="External"/><Relationship Id="rId177" Type="http://schemas.openxmlformats.org/officeDocument/2006/relationships/hyperlink" Target="http://pravo.gov.ru/proxy/ips/?docbody=&amp;prevDoc=102126657&amp;backlink=1&amp;&amp;nd=102575261" TargetMode="External"/><Relationship Id="rId178" Type="http://schemas.openxmlformats.org/officeDocument/2006/relationships/hyperlink" Target="http://pravo.gov.ru/proxy/ips/?docbody=&amp;prevDoc=102126657&amp;backlink=1&amp;&amp;nd=102437049" TargetMode="External"/><Relationship Id="rId179" Type="http://schemas.openxmlformats.org/officeDocument/2006/relationships/hyperlink" Target="http://pravo.gov.ru/proxy/ips/?docbody=&amp;prevDoc=102126657&amp;backlink=1&amp;&amp;nd=102152260" TargetMode="External"/><Relationship Id="rId180" Type="http://schemas.openxmlformats.org/officeDocument/2006/relationships/hyperlink" Target="http://pravo.gov.ru/proxy/ips/?docbody=&amp;prevDoc=102126657&amp;backlink=1&amp;&amp;nd=102403338" TargetMode="External"/><Relationship Id="rId181" Type="http://schemas.openxmlformats.org/officeDocument/2006/relationships/hyperlink" Target="http://pravo.gov.ru/proxy/ips/?docbody=&amp;prevDoc=102126657&amp;backlink=1&amp;&amp;nd=102471600" TargetMode="External"/><Relationship Id="rId182" Type="http://schemas.openxmlformats.org/officeDocument/2006/relationships/hyperlink" Target="http://pravo.gov.ru/proxy/ips/?docbody=&amp;prevDoc=102126657&amp;backlink=1&amp;&amp;nd=102403338" TargetMode="External"/><Relationship Id="rId183" Type="http://schemas.openxmlformats.org/officeDocument/2006/relationships/hyperlink" Target="http://pravo.gov.ru/proxy/ips/?docbody=&amp;prevDoc=102126657&amp;backlink=1&amp;&amp;nd=102437049" TargetMode="External"/><Relationship Id="rId184" Type="http://schemas.openxmlformats.org/officeDocument/2006/relationships/hyperlink" Target="http://pravo.gov.ru/proxy/ips/?docbody=&amp;prevDoc=102126657&amp;backlink=1&amp;&amp;nd=102471600" TargetMode="External"/><Relationship Id="rId185" Type="http://schemas.openxmlformats.org/officeDocument/2006/relationships/hyperlink" Target="http://pravo.gov.ru/proxy/ips/?docbody=&amp;prevDoc=102126657&amp;backlink=1&amp;&amp;nd=102437049" TargetMode="External"/><Relationship Id="rId186" Type="http://schemas.openxmlformats.org/officeDocument/2006/relationships/hyperlink" Target="http://pravo.gov.ru/proxy/ips/?docbody=&amp;prevDoc=102126657&amp;backlink=1&amp;&amp;nd=102161338" TargetMode="External"/><Relationship Id="rId187" Type="http://schemas.openxmlformats.org/officeDocument/2006/relationships/hyperlink" Target="http://pravo.gov.ru/proxy/ips/?docbody=&amp;prevDoc=102126657&amp;backlink=1&amp;&amp;nd=102161338" TargetMode="External"/><Relationship Id="rId188" Type="http://schemas.openxmlformats.org/officeDocument/2006/relationships/hyperlink" Target="http://pravo.gov.ru/proxy/ips/?docbody=&amp;prevDoc=102126657&amp;backlink=1&amp;&amp;nd=102381341" TargetMode="External"/><Relationship Id="rId189" Type="http://schemas.openxmlformats.org/officeDocument/2006/relationships/hyperlink" Target="http://pravo.gov.ru/proxy/ips/?docbody=&amp;prevDoc=102126657&amp;backlink=1&amp;&amp;nd=102165202" TargetMode="External"/><Relationship Id="rId190" Type="http://schemas.openxmlformats.org/officeDocument/2006/relationships/hyperlink" Target="http://pravo.gov.ru/proxy/ips/?docbody=&amp;prevDoc=102126657&amp;backlink=1&amp;&amp;nd=102437049" TargetMode="External"/><Relationship Id="rId191" Type="http://schemas.openxmlformats.org/officeDocument/2006/relationships/hyperlink" Target="http://pravo.gov.ru/proxy/ips/?docbody=&amp;prevDoc=102126657&amp;backlink=1&amp;&amp;nd=102455812" TargetMode="External"/><Relationship Id="rId192" Type="http://schemas.openxmlformats.org/officeDocument/2006/relationships/fontTable" Target="fontTable.xml"/><Relationship Id="rId19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46</Pages>
  <Words>12009</Words>
  <Characters>92268</Characters>
  <CharactersWithSpaces>104122</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2022-11-25T19:24:47Z</dcterms:created>
  <dc:creator/>
  <dc:description/>
  <dc:language>ru-RU</dc:language>
  <cp:lastModifiedBy/>
  <dcterms:modified xsi:type="dcterms:W3CDTF">2022-11-25T19:25:14Z</dcterms:modified>
  <cp:revision>1</cp:revision>
  <dc:subject/>
  <dc:title/>
</cp:coreProperties>
</file>